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7C62B4" w14:paraId="3FCA4723" w14:textId="77777777" w:rsidTr="009A6630">
        <w:trPr>
          <w:trHeight w:val="425"/>
        </w:trPr>
        <w:tc>
          <w:tcPr>
            <w:tcW w:w="5000" w:type="pct"/>
          </w:tcPr>
          <w:p w14:paraId="73B69DA2" w14:textId="624A3D1C" w:rsidR="003902B2" w:rsidRPr="007C62B4" w:rsidRDefault="00E916F2" w:rsidP="003902B2">
            <w:pPr>
              <w:pStyle w:val="Continuoustext"/>
              <w:rPr>
                <w:lang w:val="en-US"/>
              </w:rPr>
            </w:pPr>
            <w:r>
              <w:rPr>
                <w:lang w:val="en-US"/>
              </w:rPr>
              <w:t>N</w:t>
            </w:r>
            <w:r w:rsidR="003902B2" w:rsidRPr="007C62B4">
              <w:rPr>
                <w:lang w:val="en-US"/>
              </w:rPr>
              <w:t xml:space="preserve">ews +++ </w:t>
            </w:r>
            <w:r w:rsidR="00946EBA">
              <w:rPr>
                <w:lang w:val="en-US"/>
              </w:rPr>
              <w:t>S</w:t>
            </w:r>
            <w:r w:rsidR="001C6934">
              <w:rPr>
                <w:lang w:val="en-US"/>
              </w:rPr>
              <w:t>PS</w:t>
            </w:r>
            <w:r w:rsidR="003902B2" w:rsidRPr="007C62B4">
              <w:rPr>
                <w:lang w:val="en-US"/>
              </w:rPr>
              <w:br/>
            </w:r>
            <w:r w:rsidR="007C62B4" w:rsidRPr="007C62B4">
              <w:rPr>
                <w:lang w:val="en-US"/>
              </w:rPr>
              <w:t>N</w:t>
            </w:r>
            <w:r>
              <w:rPr>
                <w:lang w:val="en-US"/>
              </w:rPr>
              <w:t>ürn</w:t>
            </w:r>
            <w:r w:rsidR="007C62B4" w:rsidRPr="007C62B4">
              <w:rPr>
                <w:lang w:val="en-US"/>
              </w:rPr>
              <w:t>berg</w:t>
            </w:r>
            <w:r w:rsidR="003902B2" w:rsidRPr="007C62B4">
              <w:rPr>
                <w:lang w:val="en-US"/>
              </w:rPr>
              <w:t xml:space="preserve">, </w:t>
            </w:r>
            <w:r w:rsidR="001939ED" w:rsidRPr="007C62B4">
              <w:rPr>
                <w:lang w:val="en-US"/>
              </w:rPr>
              <w:t>1</w:t>
            </w:r>
            <w:r w:rsidR="001C6934">
              <w:rPr>
                <w:lang w:val="en-US"/>
              </w:rPr>
              <w:t>2</w:t>
            </w:r>
            <w:r>
              <w:rPr>
                <w:lang w:val="en-US"/>
              </w:rPr>
              <w:t>.</w:t>
            </w:r>
            <w:r w:rsidR="001939ED" w:rsidRPr="007C62B4">
              <w:rPr>
                <w:lang w:val="en-US"/>
              </w:rPr>
              <w:t xml:space="preserve"> – </w:t>
            </w:r>
            <w:r w:rsidR="007C62B4" w:rsidRPr="007C62B4">
              <w:rPr>
                <w:lang w:val="en-US"/>
              </w:rPr>
              <w:t>1</w:t>
            </w:r>
            <w:r w:rsidR="001C6934">
              <w:rPr>
                <w:lang w:val="en-US"/>
              </w:rPr>
              <w:t>4</w:t>
            </w:r>
            <w:r>
              <w:rPr>
                <w:lang w:val="en-US"/>
              </w:rPr>
              <w:t>.</w:t>
            </w:r>
            <w:r w:rsidR="001939ED" w:rsidRPr="007C62B4">
              <w:rPr>
                <w:lang w:val="en-US"/>
              </w:rPr>
              <w:t xml:space="preserve"> </w:t>
            </w:r>
            <w:r w:rsidR="001C6934">
              <w:rPr>
                <w:lang w:val="en-US"/>
              </w:rPr>
              <w:t>November</w:t>
            </w:r>
            <w:r w:rsidR="001939ED" w:rsidRPr="007C62B4">
              <w:rPr>
                <w:lang w:val="en-US"/>
              </w:rPr>
              <w:t xml:space="preserve"> 2024</w:t>
            </w:r>
            <w:r w:rsidR="00240018" w:rsidRPr="007C62B4">
              <w:rPr>
                <w:lang w:val="en-US"/>
              </w:rPr>
              <w:br/>
            </w:r>
          </w:p>
        </w:tc>
      </w:tr>
      <w:tr w:rsidR="00D51603" w:rsidRPr="005E3C63" w14:paraId="067E84E2" w14:textId="77777777" w:rsidTr="009A6630">
        <w:trPr>
          <w:trHeight w:val="425"/>
        </w:trPr>
        <w:tc>
          <w:tcPr>
            <w:tcW w:w="5000" w:type="pct"/>
          </w:tcPr>
          <w:p w14:paraId="4E17EA26" w14:textId="283A6E33" w:rsidR="00D51603" w:rsidRPr="007C62B4" w:rsidRDefault="001C6934" w:rsidP="000A655B">
            <w:pPr>
              <w:pStyle w:val="Productbrand"/>
              <w:rPr>
                <w:lang w:val="en-US"/>
              </w:rPr>
            </w:pPr>
            <w:bookmarkStart w:id="0" w:name="_Hlk43896002"/>
            <w:r>
              <w:rPr>
                <w:noProof/>
                <w:lang w:val="en-US"/>
              </w:rPr>
              <w:drawing>
                <wp:inline distT="0" distB="0" distL="0" distR="0" wp14:anchorId="64A27078" wp14:editId="1CADA354">
                  <wp:extent cx="514350" cy="2952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tretch>
                            <a:fillRect/>
                          </a:stretch>
                        </pic:blipFill>
                        <pic:spPr>
                          <a:xfrm>
                            <a:off x="0" y="0"/>
                            <a:ext cx="514350" cy="295275"/>
                          </a:xfrm>
                          <a:prstGeom prst="rect">
                            <a:avLst/>
                          </a:prstGeom>
                        </pic:spPr>
                      </pic:pic>
                    </a:graphicData>
                  </a:graphic>
                </wp:inline>
              </w:drawing>
            </w:r>
          </w:p>
        </w:tc>
      </w:tr>
    </w:tbl>
    <w:p w14:paraId="3EBC73BF" w14:textId="3A596516" w:rsidR="00012BD5" w:rsidRPr="0076016F" w:rsidRDefault="0076016F" w:rsidP="00012BD5">
      <w:pPr>
        <w:pStyle w:val="berschrift2"/>
        <w:rPr>
          <w:lang w:val="de-DE"/>
        </w:rPr>
      </w:pPr>
      <w:bookmarkStart w:id="1" w:name="kthema4"/>
      <w:bookmarkEnd w:id="0"/>
      <w:bookmarkEnd w:id="1"/>
      <w:r w:rsidRPr="0076016F">
        <w:rPr>
          <w:lang w:val="de-DE"/>
        </w:rPr>
        <w:t xml:space="preserve">SPS – Smart </w:t>
      </w:r>
      <w:proofErr w:type="spellStart"/>
      <w:r w:rsidRPr="0076016F">
        <w:rPr>
          <w:lang w:val="de-DE"/>
        </w:rPr>
        <w:t>Production</w:t>
      </w:r>
      <w:proofErr w:type="spellEnd"/>
      <w:r w:rsidRPr="0076016F">
        <w:rPr>
          <w:lang w:val="de-DE"/>
        </w:rPr>
        <w:t xml:space="preserve"> Solutions k</w:t>
      </w:r>
      <w:r>
        <w:rPr>
          <w:lang w:val="de-DE"/>
        </w:rPr>
        <w:t xml:space="preserve">ehrt 2025 auf </w:t>
      </w:r>
      <w:r w:rsidR="00C502F3">
        <w:rPr>
          <w:lang w:val="de-DE"/>
        </w:rPr>
        <w:t xml:space="preserve">ursprünglichen </w:t>
      </w:r>
      <w:r>
        <w:rPr>
          <w:lang w:val="de-DE"/>
        </w:rPr>
        <w:t>Termin zurück</w:t>
      </w:r>
    </w:p>
    <w:p w14:paraId="33D7ADB9" w14:textId="2185F202" w:rsidR="0076016F" w:rsidRDefault="003E1C56" w:rsidP="00D617A2">
      <w:pPr>
        <w:pStyle w:val="Readup"/>
        <w:rPr>
          <w:color w:val="000000" w:themeColor="text1"/>
          <w:lang w:val="de-DE"/>
        </w:rPr>
      </w:pPr>
      <w:r w:rsidRPr="0076016F">
        <w:rPr>
          <w:color w:val="000000" w:themeColor="text1"/>
          <w:lang w:val="de-DE"/>
        </w:rPr>
        <w:t xml:space="preserve">Stuttgart, </w:t>
      </w:r>
      <w:r w:rsidR="001142F0">
        <w:rPr>
          <w:color w:val="000000" w:themeColor="text1"/>
          <w:lang w:val="de-DE"/>
        </w:rPr>
        <w:t>14</w:t>
      </w:r>
      <w:r w:rsidRPr="0076016F">
        <w:rPr>
          <w:color w:val="000000" w:themeColor="text1"/>
          <w:lang w:val="de-DE"/>
        </w:rPr>
        <w:t>.0</w:t>
      </w:r>
      <w:r w:rsidR="009B22EB">
        <w:rPr>
          <w:color w:val="000000" w:themeColor="text1"/>
          <w:lang w:val="de-DE"/>
        </w:rPr>
        <w:t>5</w:t>
      </w:r>
      <w:r w:rsidRPr="0076016F">
        <w:rPr>
          <w:color w:val="000000" w:themeColor="text1"/>
          <w:lang w:val="de-DE"/>
        </w:rPr>
        <w:t xml:space="preserve">.2024: </w:t>
      </w:r>
      <w:r w:rsidR="0076016F">
        <w:rPr>
          <w:color w:val="000000" w:themeColor="text1"/>
          <w:lang w:val="de-DE"/>
        </w:rPr>
        <w:t xml:space="preserve">Die SPS wird im </w:t>
      </w:r>
      <w:r w:rsidR="00C502F3">
        <w:rPr>
          <w:color w:val="000000" w:themeColor="text1"/>
          <w:lang w:val="de-DE"/>
        </w:rPr>
        <w:t xml:space="preserve">nächsten </w:t>
      </w:r>
      <w:r w:rsidR="0076016F">
        <w:rPr>
          <w:color w:val="000000" w:themeColor="text1"/>
          <w:lang w:val="de-DE"/>
        </w:rPr>
        <w:t xml:space="preserve">Jahr vom 25. – 27.11.2025 in Nürnberg stattfinden und somit wieder auf den seit vielen Jahren </w:t>
      </w:r>
      <w:r w:rsidR="00F04D67">
        <w:rPr>
          <w:color w:val="000000" w:themeColor="text1"/>
          <w:lang w:val="de-DE"/>
        </w:rPr>
        <w:t xml:space="preserve">in der </w:t>
      </w:r>
      <w:r w:rsidR="00676F41">
        <w:rPr>
          <w:color w:val="000000" w:themeColor="text1"/>
          <w:lang w:val="de-DE"/>
        </w:rPr>
        <w:t>Automation</w:t>
      </w:r>
      <w:r w:rsidR="00D617A2">
        <w:rPr>
          <w:color w:val="000000" w:themeColor="text1"/>
          <w:lang w:val="de-DE"/>
        </w:rPr>
        <w:t>sbranche</w:t>
      </w:r>
      <w:r w:rsidR="00F04D67">
        <w:rPr>
          <w:color w:val="000000" w:themeColor="text1"/>
          <w:lang w:val="de-DE"/>
        </w:rPr>
        <w:t xml:space="preserve"> </w:t>
      </w:r>
      <w:r w:rsidR="0076016F">
        <w:rPr>
          <w:color w:val="000000" w:themeColor="text1"/>
          <w:lang w:val="de-DE"/>
        </w:rPr>
        <w:t xml:space="preserve">bekannten </w:t>
      </w:r>
      <w:r w:rsidR="001D053E">
        <w:rPr>
          <w:color w:val="000000" w:themeColor="text1"/>
          <w:lang w:val="de-DE"/>
        </w:rPr>
        <w:t>Zeitraum</w:t>
      </w:r>
      <w:r w:rsidR="0076016F">
        <w:rPr>
          <w:color w:val="000000" w:themeColor="text1"/>
          <w:lang w:val="de-DE"/>
        </w:rPr>
        <w:t xml:space="preserve"> zurückkehren. </w:t>
      </w:r>
      <w:r w:rsidR="00A87269">
        <w:rPr>
          <w:color w:val="000000" w:themeColor="text1"/>
          <w:lang w:val="de-DE"/>
        </w:rPr>
        <w:t>Die Termine bis 2027 wurden vom Veranstalter Mesago Messe Frankfurt ebenfalls schon veröffentlicht</w:t>
      </w:r>
      <w:r w:rsidR="00952F7B">
        <w:rPr>
          <w:color w:val="000000" w:themeColor="text1"/>
          <w:lang w:val="de-DE"/>
        </w:rPr>
        <w:t xml:space="preserve"> und liegen </w:t>
      </w:r>
      <w:r w:rsidR="007B5634">
        <w:rPr>
          <w:color w:val="000000" w:themeColor="text1"/>
          <w:lang w:val="de-DE"/>
        </w:rPr>
        <w:t>gleichermaßen</w:t>
      </w:r>
      <w:r w:rsidR="00952F7B">
        <w:rPr>
          <w:color w:val="000000" w:themeColor="text1"/>
          <w:lang w:val="de-DE"/>
        </w:rPr>
        <w:t xml:space="preserve"> Ende November</w:t>
      </w:r>
      <w:r w:rsidR="00A87269">
        <w:rPr>
          <w:color w:val="000000" w:themeColor="text1"/>
          <w:lang w:val="de-DE"/>
        </w:rPr>
        <w:t>.</w:t>
      </w:r>
    </w:p>
    <w:p w14:paraId="52139059" w14:textId="3591CE13" w:rsidR="002770AB" w:rsidRDefault="00C55F5D" w:rsidP="002770AB">
      <w:pPr>
        <w:rPr>
          <w:rFonts w:ascii="Arial" w:hAnsi="Arial" w:cs="Arial"/>
          <w:szCs w:val="28"/>
          <w:lang w:val="de-DE"/>
        </w:rPr>
      </w:pPr>
      <w:bookmarkStart w:id="2" w:name="_Hlk157668047"/>
      <w:r w:rsidRPr="00C55F5D">
        <w:rPr>
          <w:rFonts w:ascii="Arial" w:hAnsi="Arial" w:cs="Arial"/>
          <w:szCs w:val="28"/>
          <w:lang w:val="de-DE"/>
        </w:rPr>
        <w:t xml:space="preserve">Nach drei Jahren coronabedingter Verschiebung kehrt die führende Fachmesse </w:t>
      </w:r>
      <w:r>
        <w:rPr>
          <w:rFonts w:ascii="Arial" w:hAnsi="Arial" w:cs="Arial"/>
          <w:szCs w:val="28"/>
          <w:lang w:val="de-DE"/>
        </w:rPr>
        <w:t xml:space="preserve">für smarte und digitale Automation </w:t>
      </w:r>
      <w:r w:rsidR="001D053E">
        <w:rPr>
          <w:rFonts w:ascii="Arial" w:hAnsi="Arial" w:cs="Arial"/>
          <w:szCs w:val="28"/>
          <w:lang w:val="de-DE"/>
        </w:rPr>
        <w:t xml:space="preserve">2025 </w:t>
      </w:r>
      <w:r w:rsidR="00B04470">
        <w:rPr>
          <w:rFonts w:ascii="Arial" w:hAnsi="Arial" w:cs="Arial"/>
          <w:szCs w:val="28"/>
          <w:lang w:val="de-DE"/>
        </w:rPr>
        <w:t xml:space="preserve">auf den angestammten Termin Ende November zurück. </w:t>
      </w:r>
      <w:r w:rsidR="00A87269">
        <w:rPr>
          <w:rFonts w:ascii="Arial" w:hAnsi="Arial" w:cs="Arial"/>
          <w:szCs w:val="28"/>
          <w:lang w:val="de-DE"/>
        </w:rPr>
        <w:t>„Di</w:t>
      </w:r>
      <w:r w:rsidR="00A87269" w:rsidRPr="00A87269">
        <w:rPr>
          <w:rFonts w:ascii="Arial" w:hAnsi="Arial" w:cs="Arial"/>
          <w:szCs w:val="28"/>
          <w:lang w:val="de-DE"/>
        </w:rPr>
        <w:t xml:space="preserve">e Karten </w:t>
      </w:r>
      <w:r w:rsidR="00A87269">
        <w:rPr>
          <w:rFonts w:ascii="Arial" w:hAnsi="Arial" w:cs="Arial"/>
          <w:szCs w:val="28"/>
          <w:lang w:val="de-DE"/>
        </w:rPr>
        <w:t xml:space="preserve">wurden damals </w:t>
      </w:r>
      <w:r w:rsidR="00A87269" w:rsidRPr="00A87269">
        <w:rPr>
          <w:rFonts w:ascii="Arial" w:hAnsi="Arial" w:cs="Arial"/>
          <w:szCs w:val="28"/>
          <w:lang w:val="de-DE"/>
        </w:rPr>
        <w:t>durch die Pandemie</w:t>
      </w:r>
      <w:r w:rsidR="00A87269">
        <w:rPr>
          <w:rFonts w:ascii="Arial" w:hAnsi="Arial" w:cs="Arial"/>
          <w:szCs w:val="28"/>
          <w:lang w:val="de-DE"/>
        </w:rPr>
        <w:t xml:space="preserve"> </w:t>
      </w:r>
      <w:r w:rsidR="00A87269" w:rsidRPr="00A87269">
        <w:rPr>
          <w:rFonts w:ascii="Arial" w:hAnsi="Arial" w:cs="Arial"/>
          <w:szCs w:val="28"/>
          <w:lang w:val="de-DE"/>
        </w:rPr>
        <w:t>neu gemischt</w:t>
      </w:r>
      <w:r w:rsidR="00A87269">
        <w:rPr>
          <w:rFonts w:ascii="Arial" w:hAnsi="Arial" w:cs="Arial"/>
          <w:szCs w:val="28"/>
          <w:lang w:val="de-DE"/>
        </w:rPr>
        <w:t xml:space="preserve"> und für eine </w:t>
      </w:r>
      <w:r w:rsidR="00A87269" w:rsidRPr="00A87269">
        <w:rPr>
          <w:rFonts w:ascii="Arial" w:hAnsi="Arial" w:cs="Arial"/>
          <w:szCs w:val="28"/>
          <w:lang w:val="de-DE"/>
        </w:rPr>
        <w:t>entsprechende Planungssicherheit</w:t>
      </w:r>
      <w:r w:rsidR="00A87269">
        <w:rPr>
          <w:rFonts w:ascii="Arial" w:hAnsi="Arial" w:cs="Arial"/>
          <w:szCs w:val="28"/>
          <w:lang w:val="de-DE"/>
        </w:rPr>
        <w:t xml:space="preserve"> für die Branche</w:t>
      </w:r>
      <w:r w:rsidR="00A87269" w:rsidRPr="00A87269">
        <w:rPr>
          <w:rFonts w:ascii="Arial" w:hAnsi="Arial" w:cs="Arial"/>
          <w:szCs w:val="28"/>
          <w:lang w:val="de-DE"/>
        </w:rPr>
        <w:t xml:space="preserve"> </w:t>
      </w:r>
      <w:r w:rsidR="00A87269">
        <w:rPr>
          <w:rFonts w:ascii="Arial" w:hAnsi="Arial" w:cs="Arial"/>
          <w:szCs w:val="28"/>
          <w:lang w:val="de-DE"/>
        </w:rPr>
        <w:t xml:space="preserve">war es notwendig, die SPS zu verschieben“, </w:t>
      </w:r>
      <w:r w:rsidR="001D053E">
        <w:rPr>
          <w:rFonts w:ascii="Arial" w:hAnsi="Arial" w:cs="Arial"/>
          <w:szCs w:val="28"/>
          <w:lang w:val="de-DE"/>
        </w:rPr>
        <w:t>erklärt</w:t>
      </w:r>
      <w:r w:rsidR="00A87269">
        <w:rPr>
          <w:rFonts w:ascii="Arial" w:hAnsi="Arial" w:cs="Arial"/>
          <w:szCs w:val="28"/>
          <w:lang w:val="de-DE"/>
        </w:rPr>
        <w:t xml:space="preserve"> Sylke Schulz-Metzner, </w:t>
      </w:r>
      <w:proofErr w:type="spellStart"/>
      <w:r w:rsidR="00A87269">
        <w:rPr>
          <w:rFonts w:ascii="Arial" w:hAnsi="Arial" w:cs="Arial"/>
          <w:szCs w:val="28"/>
          <w:lang w:val="de-DE"/>
        </w:rPr>
        <w:t>Vice</w:t>
      </w:r>
      <w:proofErr w:type="spellEnd"/>
      <w:r w:rsidR="00A87269">
        <w:rPr>
          <w:rFonts w:ascii="Arial" w:hAnsi="Arial" w:cs="Arial"/>
          <w:szCs w:val="28"/>
          <w:lang w:val="de-DE"/>
        </w:rPr>
        <w:t xml:space="preserve"> </w:t>
      </w:r>
      <w:proofErr w:type="spellStart"/>
      <w:r w:rsidR="00A87269">
        <w:rPr>
          <w:rFonts w:ascii="Arial" w:hAnsi="Arial" w:cs="Arial"/>
          <w:szCs w:val="28"/>
          <w:lang w:val="de-DE"/>
        </w:rPr>
        <w:t>President</w:t>
      </w:r>
      <w:proofErr w:type="spellEnd"/>
      <w:r w:rsidR="00A87269">
        <w:rPr>
          <w:rFonts w:ascii="Arial" w:hAnsi="Arial" w:cs="Arial"/>
          <w:szCs w:val="28"/>
          <w:lang w:val="de-DE"/>
        </w:rPr>
        <w:t xml:space="preserve"> SPS</w:t>
      </w:r>
      <w:r w:rsidR="002770AB">
        <w:rPr>
          <w:rFonts w:ascii="Arial" w:hAnsi="Arial" w:cs="Arial"/>
          <w:szCs w:val="28"/>
          <w:lang w:val="de-DE"/>
        </w:rPr>
        <w:t xml:space="preserve">. </w:t>
      </w:r>
      <w:r w:rsidR="00A87269">
        <w:rPr>
          <w:rFonts w:ascii="Arial" w:hAnsi="Arial" w:cs="Arial"/>
          <w:szCs w:val="28"/>
          <w:lang w:val="de-DE"/>
        </w:rPr>
        <w:t>„</w:t>
      </w:r>
      <w:r w:rsidR="002770AB">
        <w:rPr>
          <w:rFonts w:ascii="Arial" w:hAnsi="Arial" w:cs="Arial"/>
          <w:szCs w:val="28"/>
          <w:lang w:val="de-DE"/>
        </w:rPr>
        <w:t>U</w:t>
      </w:r>
      <w:r w:rsidR="001D053E">
        <w:rPr>
          <w:rFonts w:ascii="Arial" w:hAnsi="Arial" w:cs="Arial"/>
          <w:szCs w:val="28"/>
          <w:lang w:val="de-DE"/>
        </w:rPr>
        <w:t>mso mehr freuen wir uns, den Anbietern und Interessenten von Automatisierungslösungen ab 2025 wieder das Highlight zum Jahresende bieten zu können – es fühlt sich an wie eine Heimkehr</w:t>
      </w:r>
      <w:r w:rsidR="00A87269">
        <w:rPr>
          <w:rFonts w:ascii="Arial" w:hAnsi="Arial" w:cs="Arial"/>
          <w:szCs w:val="28"/>
          <w:lang w:val="de-DE"/>
        </w:rPr>
        <w:t>.“</w:t>
      </w:r>
      <w:bookmarkEnd w:id="2"/>
    </w:p>
    <w:p w14:paraId="359B80CD" w14:textId="29A90068" w:rsidR="00CC2112" w:rsidRDefault="00CC2112" w:rsidP="002770AB">
      <w:pPr>
        <w:rPr>
          <w:rFonts w:ascii="Arial" w:hAnsi="Arial" w:cs="Arial"/>
          <w:szCs w:val="28"/>
          <w:lang w:val="de-DE"/>
        </w:rPr>
      </w:pPr>
    </w:p>
    <w:p w14:paraId="538157A4" w14:textId="1B108241" w:rsidR="00CC2112" w:rsidRPr="00D617A2" w:rsidRDefault="00CC2112" w:rsidP="002770AB">
      <w:pPr>
        <w:rPr>
          <w:rFonts w:ascii="Arial" w:hAnsi="Arial" w:cs="Arial"/>
          <w:b/>
          <w:bCs/>
          <w:szCs w:val="28"/>
          <w:lang w:val="en-US"/>
        </w:rPr>
      </w:pPr>
      <w:proofErr w:type="spellStart"/>
      <w:r w:rsidRPr="00D617A2">
        <w:rPr>
          <w:rFonts w:ascii="Arial" w:hAnsi="Arial" w:cs="Arial"/>
          <w:b/>
          <w:bCs/>
          <w:szCs w:val="28"/>
          <w:lang w:val="en-US"/>
        </w:rPr>
        <w:t>Termine</w:t>
      </w:r>
      <w:proofErr w:type="spellEnd"/>
      <w:r w:rsidR="00D617A2" w:rsidRPr="00D617A2">
        <w:rPr>
          <w:rFonts w:ascii="Arial" w:hAnsi="Arial" w:cs="Arial"/>
          <w:b/>
          <w:bCs/>
          <w:szCs w:val="28"/>
          <w:lang w:val="en-US"/>
        </w:rPr>
        <w:t xml:space="preserve"> SPS – Smart Production Solutions</w:t>
      </w:r>
    </w:p>
    <w:p w14:paraId="7267BF85" w14:textId="77777777" w:rsidR="00D617A2" w:rsidRPr="00D617A2" w:rsidRDefault="00D617A2" w:rsidP="002770AB">
      <w:pPr>
        <w:rPr>
          <w:rFonts w:ascii="Arial" w:hAnsi="Arial" w:cs="Arial"/>
          <w:b/>
          <w:bCs/>
          <w:szCs w:val="28"/>
          <w:lang w:val="en-US"/>
        </w:rPr>
      </w:pPr>
    </w:p>
    <w:p w14:paraId="669B493C" w14:textId="0CB3F33A" w:rsidR="00D617A2" w:rsidRPr="00D617A2" w:rsidRDefault="00D617A2" w:rsidP="002770AB">
      <w:pPr>
        <w:rPr>
          <w:rFonts w:ascii="Arial" w:hAnsi="Arial" w:cs="Arial"/>
          <w:szCs w:val="28"/>
          <w:lang w:val="en-US"/>
        </w:rPr>
      </w:pPr>
      <w:r w:rsidRPr="00D617A2">
        <w:rPr>
          <w:rFonts w:ascii="Arial" w:hAnsi="Arial" w:cs="Arial"/>
          <w:szCs w:val="28"/>
          <w:lang w:val="en-US"/>
        </w:rPr>
        <w:t>25. – 27.11.2025</w:t>
      </w:r>
    </w:p>
    <w:p w14:paraId="178A0647" w14:textId="12EAA326" w:rsidR="00D617A2" w:rsidRPr="004770D0" w:rsidRDefault="00D617A2" w:rsidP="00D617A2">
      <w:pPr>
        <w:rPr>
          <w:rFonts w:ascii="Arial" w:hAnsi="Arial" w:cs="Arial"/>
          <w:szCs w:val="28"/>
          <w:lang w:val="de-DE"/>
        </w:rPr>
      </w:pPr>
      <w:r w:rsidRPr="004770D0">
        <w:rPr>
          <w:rFonts w:ascii="Arial" w:hAnsi="Arial" w:cs="Arial"/>
          <w:szCs w:val="28"/>
          <w:lang w:val="de-DE"/>
        </w:rPr>
        <w:t>24. – 26.11.2026</w:t>
      </w:r>
    </w:p>
    <w:p w14:paraId="251F82DF" w14:textId="558DCD62" w:rsidR="00D617A2" w:rsidRPr="004770D0" w:rsidRDefault="00D617A2" w:rsidP="00D617A2">
      <w:pPr>
        <w:rPr>
          <w:rFonts w:ascii="Arial" w:hAnsi="Arial" w:cs="Arial"/>
          <w:szCs w:val="28"/>
          <w:lang w:val="de-DE"/>
        </w:rPr>
      </w:pPr>
      <w:r w:rsidRPr="004770D0">
        <w:rPr>
          <w:rFonts w:ascii="Arial" w:hAnsi="Arial" w:cs="Arial"/>
          <w:szCs w:val="28"/>
          <w:lang w:val="de-DE"/>
        </w:rPr>
        <w:t>2</w:t>
      </w:r>
      <w:r w:rsidR="004770D0">
        <w:rPr>
          <w:rFonts w:ascii="Arial" w:hAnsi="Arial" w:cs="Arial"/>
          <w:szCs w:val="28"/>
          <w:lang w:val="de-DE"/>
        </w:rPr>
        <w:t>3</w:t>
      </w:r>
      <w:r w:rsidRPr="004770D0">
        <w:rPr>
          <w:rFonts w:ascii="Arial" w:hAnsi="Arial" w:cs="Arial"/>
          <w:szCs w:val="28"/>
          <w:lang w:val="de-DE"/>
        </w:rPr>
        <w:t xml:space="preserve">. – </w:t>
      </w:r>
      <w:r w:rsidR="004770D0">
        <w:rPr>
          <w:rFonts w:ascii="Arial" w:hAnsi="Arial" w:cs="Arial"/>
          <w:szCs w:val="28"/>
          <w:lang w:val="de-DE"/>
        </w:rPr>
        <w:t>25</w:t>
      </w:r>
      <w:r w:rsidRPr="004770D0">
        <w:rPr>
          <w:rFonts w:ascii="Arial" w:hAnsi="Arial" w:cs="Arial"/>
          <w:szCs w:val="28"/>
          <w:lang w:val="de-DE"/>
        </w:rPr>
        <w:t>.11.2027</w:t>
      </w:r>
    </w:p>
    <w:p w14:paraId="655E50B4" w14:textId="6E4AF0B7" w:rsidR="002C60DD" w:rsidRPr="004770D0" w:rsidRDefault="002C60DD" w:rsidP="00D617A2">
      <w:pPr>
        <w:ind w:left="0"/>
        <w:rPr>
          <w:rFonts w:ascii="Arial" w:hAnsi="Arial" w:cs="Arial"/>
          <w:szCs w:val="28"/>
          <w:lang w:val="de-DE"/>
        </w:rPr>
      </w:pPr>
    </w:p>
    <w:p w14:paraId="54BE20E6" w14:textId="7E90E70F" w:rsidR="002770AB" w:rsidRPr="00D617A2" w:rsidRDefault="00D617A2" w:rsidP="00D617A2">
      <w:pPr>
        <w:pStyle w:val="Continuoustext"/>
      </w:pPr>
      <w:r>
        <w:rPr>
          <w:color w:val="auto"/>
        </w:rPr>
        <w:t>Die aktuellen</w:t>
      </w:r>
      <w:r w:rsidR="002C60DD">
        <w:rPr>
          <w:color w:val="auto"/>
        </w:rPr>
        <w:t xml:space="preserve"> Buchungszahlen </w:t>
      </w:r>
      <w:r>
        <w:rPr>
          <w:color w:val="auto"/>
        </w:rPr>
        <w:t>für die SPS 2024</w:t>
      </w:r>
      <w:r w:rsidR="00350A06">
        <w:rPr>
          <w:color w:val="auto"/>
        </w:rPr>
        <w:t xml:space="preserve">, die vom </w:t>
      </w:r>
      <w:r w:rsidR="00350A06" w:rsidRPr="00E916F2">
        <w:t xml:space="preserve">12. </w:t>
      </w:r>
      <w:r w:rsidR="00350A06">
        <w:t>–</w:t>
      </w:r>
      <w:r w:rsidR="00350A06" w:rsidRPr="00E916F2">
        <w:t xml:space="preserve"> 14</w:t>
      </w:r>
      <w:r w:rsidR="00350A06">
        <w:t>.</w:t>
      </w:r>
      <w:r w:rsidR="00350A06" w:rsidRPr="00E916F2">
        <w:t xml:space="preserve"> November</w:t>
      </w:r>
      <w:r w:rsidR="00350A06">
        <w:t xml:space="preserve"> sta</w:t>
      </w:r>
      <w:r w:rsidR="00D20141">
        <w:t>t</w:t>
      </w:r>
      <w:r w:rsidR="00350A06">
        <w:t>tfindet,</w:t>
      </w:r>
      <w:r>
        <w:rPr>
          <w:color w:val="auto"/>
        </w:rPr>
        <w:t xml:space="preserve"> </w:t>
      </w:r>
      <w:r w:rsidR="002C60DD" w:rsidRPr="00C55AD0">
        <w:rPr>
          <w:color w:val="auto"/>
        </w:rPr>
        <w:t xml:space="preserve">sprechen </w:t>
      </w:r>
      <w:r>
        <w:rPr>
          <w:color w:val="auto"/>
        </w:rPr>
        <w:t xml:space="preserve">wieder </w:t>
      </w:r>
      <w:r w:rsidR="002C60DD" w:rsidRPr="00C55AD0">
        <w:rPr>
          <w:color w:val="auto"/>
        </w:rPr>
        <w:t xml:space="preserve">für </w:t>
      </w:r>
      <w:r w:rsidR="002C60DD">
        <w:rPr>
          <w:color w:val="auto"/>
        </w:rPr>
        <w:t>di</w:t>
      </w:r>
      <w:r w:rsidR="002C60DD" w:rsidRPr="00C55AD0">
        <w:rPr>
          <w:color w:val="auto"/>
        </w:rPr>
        <w:t xml:space="preserve">e sehr hohe Bedeutung der </w:t>
      </w:r>
      <w:r w:rsidR="002C60DD">
        <w:rPr>
          <w:color w:val="auto"/>
        </w:rPr>
        <w:t>Leit</w:t>
      </w:r>
      <w:r w:rsidR="002C60DD" w:rsidRPr="00C55AD0">
        <w:rPr>
          <w:color w:val="auto"/>
        </w:rPr>
        <w:t xml:space="preserve">messe für die internationale </w:t>
      </w:r>
      <w:r w:rsidR="002C60DD">
        <w:rPr>
          <w:color w:val="auto"/>
        </w:rPr>
        <w:t>Automatisierungsb</w:t>
      </w:r>
      <w:r w:rsidR="002C60DD" w:rsidRPr="00C55AD0">
        <w:rPr>
          <w:color w:val="auto"/>
        </w:rPr>
        <w:t>ranche</w:t>
      </w:r>
      <w:r w:rsidR="002C60DD">
        <w:rPr>
          <w:color w:val="auto"/>
        </w:rPr>
        <w:t>.</w:t>
      </w:r>
      <w:r w:rsidR="002C60DD">
        <w:t xml:space="preserve"> </w:t>
      </w:r>
      <w:r>
        <w:t>Über 8</w:t>
      </w:r>
      <w:r w:rsidR="00D901F1">
        <w:t>5</w:t>
      </w:r>
      <w:r>
        <w:t>0 Aussteller haben sich bereits für das Branchenhighlight angemeldet, unter ihnen internationale Unternehmen wie ABB, Lenze, Beckhoff Automation, Phoenix Contact</w:t>
      </w:r>
      <w:r w:rsidR="007B7FB5">
        <w:t>,</w:t>
      </w:r>
      <w:r>
        <w:t xml:space="preserve"> Rittal</w:t>
      </w:r>
      <w:r w:rsidR="007B7FB5">
        <w:t xml:space="preserve"> und viele andere</w:t>
      </w:r>
      <w:r>
        <w:t>. Eine</w:t>
      </w:r>
      <w:r w:rsidR="00C502F3">
        <w:t xml:space="preserve"> </w:t>
      </w:r>
      <w:r>
        <w:t>a</w:t>
      </w:r>
      <w:r w:rsidR="00C502F3">
        <w:t xml:space="preserve">ktuelle Ausstellerliste </w:t>
      </w:r>
      <w:r>
        <w:t xml:space="preserve">finden Interessenten </w:t>
      </w:r>
      <w:r w:rsidR="00C502F3">
        <w:t xml:space="preserve">ab </w:t>
      </w:r>
      <w:r w:rsidR="007B7FB5">
        <w:t>Mai</w:t>
      </w:r>
      <w:r w:rsidR="00C502F3">
        <w:t xml:space="preserve"> auf der Veranstaltungswebsite. </w:t>
      </w:r>
    </w:p>
    <w:p w14:paraId="3DCEF270" w14:textId="77777777" w:rsidR="008C3D12" w:rsidRDefault="008C3D12" w:rsidP="00D617A2">
      <w:r w:rsidRPr="002F7714">
        <w:rPr>
          <w:noProof/>
          <w:lang w:val="en-US"/>
        </w:rPr>
        <w:drawing>
          <wp:inline distT="0" distB="0" distL="0" distR="0" wp14:anchorId="3830F310" wp14:editId="234C2195">
            <wp:extent cx="2754927" cy="1836618"/>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4927" cy="1836618"/>
                    </a:xfrm>
                    <a:prstGeom prst="rect">
                      <a:avLst/>
                    </a:prstGeom>
                  </pic:spPr>
                </pic:pic>
              </a:graphicData>
            </a:graphic>
          </wp:inline>
        </w:drawing>
      </w:r>
    </w:p>
    <w:p w14:paraId="47378688" w14:textId="458096EE" w:rsidR="008C3D12" w:rsidRPr="00A11AFC" w:rsidRDefault="008C3D12" w:rsidP="00D617A2">
      <w:pPr>
        <w:rPr>
          <w:b/>
          <w:bCs/>
          <w:lang w:val="de-DE"/>
        </w:rPr>
      </w:pPr>
      <w:r w:rsidRPr="00235A51">
        <w:rPr>
          <w:sz w:val="18"/>
          <w:szCs w:val="18"/>
          <w:lang w:val="de-DE"/>
        </w:rPr>
        <w:t xml:space="preserve">Quelle: Mesago Messe Frankfurt GmbH / </w:t>
      </w:r>
      <w:r w:rsidR="00F136F0">
        <w:rPr>
          <w:sz w:val="18"/>
          <w:szCs w:val="18"/>
          <w:lang w:val="de-DE"/>
        </w:rPr>
        <w:t>Arturo Rivas</w:t>
      </w:r>
    </w:p>
    <w:p w14:paraId="6392DCDE" w14:textId="77777777" w:rsidR="003E1C56" w:rsidRPr="00A9729A" w:rsidRDefault="003E1C56" w:rsidP="003E1C56">
      <w:pPr>
        <w:pStyle w:val="Continuoustext"/>
        <w:rPr>
          <w:color w:val="auto"/>
        </w:rPr>
      </w:pPr>
    </w:p>
    <w:p w14:paraId="3ADD2C4A" w14:textId="77777777" w:rsidR="00A009A8" w:rsidRDefault="00946EBA" w:rsidP="00A15BC8">
      <w:pPr>
        <w:pStyle w:val="Continuoustext"/>
      </w:pPr>
      <w:r w:rsidRPr="00760BE2">
        <w:t>S</w:t>
      </w:r>
      <w:r w:rsidR="001C6934" w:rsidRPr="00760BE2">
        <w:t>PS</w:t>
      </w:r>
      <w:r w:rsidR="0035352A">
        <w:t xml:space="preserve"> – </w:t>
      </w:r>
      <w:r w:rsidR="001C6934" w:rsidRPr="00E916F2">
        <w:t xml:space="preserve">Smart </w:t>
      </w:r>
      <w:proofErr w:type="spellStart"/>
      <w:r w:rsidR="001C6934" w:rsidRPr="00E916F2">
        <w:t>Production</w:t>
      </w:r>
      <w:proofErr w:type="spellEnd"/>
      <w:r w:rsidR="001C6934" w:rsidRPr="00E916F2">
        <w:t xml:space="preserve"> Solutions</w:t>
      </w:r>
    </w:p>
    <w:p w14:paraId="6DB1F869" w14:textId="4FACFFC6" w:rsidR="00A15BC8" w:rsidRPr="00E916F2" w:rsidRDefault="001C6934" w:rsidP="00A15BC8">
      <w:pPr>
        <w:pStyle w:val="Continuoustext"/>
      </w:pPr>
      <w:r w:rsidRPr="00E916F2">
        <w:t>33</w:t>
      </w:r>
      <w:r w:rsidR="001C3D4B">
        <w:t>.</w:t>
      </w:r>
      <w:r w:rsidR="001C3D4B">
        <w:rPr>
          <w:vertAlign w:val="superscript"/>
        </w:rPr>
        <w:t xml:space="preserve"> </w:t>
      </w:r>
      <w:r w:rsidR="00E916F2" w:rsidRPr="00E916F2">
        <w:t>international</w:t>
      </w:r>
      <w:r w:rsidR="001C3D4B">
        <w:t>e</w:t>
      </w:r>
      <w:r w:rsidR="00E916F2" w:rsidRPr="00E916F2">
        <w:t xml:space="preserve"> Fachmesse für</w:t>
      </w:r>
      <w:r w:rsidRPr="00E916F2">
        <w:t xml:space="preserve"> industri</w:t>
      </w:r>
      <w:r w:rsidR="00E916F2" w:rsidRPr="00E916F2">
        <w:t>e</w:t>
      </w:r>
      <w:r w:rsidR="00E916F2">
        <w:t>lle</w:t>
      </w:r>
      <w:r w:rsidRPr="00E916F2">
        <w:t xml:space="preserve"> </w:t>
      </w:r>
      <w:r w:rsidR="00E916F2">
        <w:t>A</w:t>
      </w:r>
      <w:r w:rsidRPr="00E916F2">
        <w:t>utomation</w:t>
      </w:r>
    </w:p>
    <w:p w14:paraId="5F93BB78" w14:textId="24E1E205" w:rsidR="00C56C0A" w:rsidRPr="00E916F2" w:rsidRDefault="00CF776F" w:rsidP="00673621">
      <w:pPr>
        <w:pStyle w:val="Continuoustext"/>
      </w:pPr>
      <w:r>
        <w:t>Die</w:t>
      </w:r>
      <w:r w:rsidR="007B2F67" w:rsidRPr="00E916F2">
        <w:t xml:space="preserve"> </w:t>
      </w:r>
      <w:r w:rsidR="00946EBA" w:rsidRPr="00E916F2">
        <w:t>S</w:t>
      </w:r>
      <w:r w:rsidR="001C6934" w:rsidRPr="00E916F2">
        <w:t>PS</w:t>
      </w:r>
      <w:r w:rsidR="00281D02" w:rsidRPr="00E916F2">
        <w:t xml:space="preserve"> </w:t>
      </w:r>
      <w:r w:rsidR="00E916F2" w:rsidRPr="00E916F2">
        <w:t>findet statt vom</w:t>
      </w:r>
      <w:r w:rsidR="007B2F67" w:rsidRPr="00E916F2">
        <w:t xml:space="preserve"> </w:t>
      </w:r>
      <w:r w:rsidR="001C6934" w:rsidRPr="00E916F2">
        <w:t>12</w:t>
      </w:r>
      <w:r w:rsidR="00E916F2" w:rsidRPr="00E916F2">
        <w:t>.</w:t>
      </w:r>
      <w:r w:rsidR="00A6749A" w:rsidRPr="00E916F2">
        <w:t xml:space="preserve"> </w:t>
      </w:r>
      <w:r w:rsidR="00E916F2">
        <w:t>–</w:t>
      </w:r>
      <w:r w:rsidR="00281D02" w:rsidRPr="00E916F2">
        <w:t xml:space="preserve"> </w:t>
      </w:r>
      <w:r w:rsidR="001C6934" w:rsidRPr="00E916F2">
        <w:t>14</w:t>
      </w:r>
      <w:r w:rsidR="00E916F2">
        <w:t>.</w:t>
      </w:r>
      <w:r w:rsidR="00281D02" w:rsidRPr="00E916F2">
        <w:t xml:space="preserve"> </w:t>
      </w:r>
      <w:r w:rsidR="001C6934" w:rsidRPr="00E916F2">
        <w:t>November</w:t>
      </w:r>
      <w:r w:rsidR="00281D02" w:rsidRPr="00E916F2">
        <w:t xml:space="preserve"> 2024</w:t>
      </w:r>
      <w:r w:rsidR="007B2F67" w:rsidRPr="00E916F2">
        <w:t>.</w:t>
      </w:r>
    </w:p>
    <w:p w14:paraId="0A9F4FEA" w14:textId="39E97744" w:rsidR="00C56C0A" w:rsidRPr="001C3D4B" w:rsidRDefault="007B2F67" w:rsidP="002757C9">
      <w:pPr>
        <w:pStyle w:val="berschrift4"/>
        <w:rPr>
          <w:lang w:val="de-DE"/>
        </w:rPr>
      </w:pPr>
      <w:bookmarkStart w:id="3" w:name="hinweisueberschrift"/>
      <w:bookmarkStart w:id="4" w:name="Presseueberschrift"/>
      <w:bookmarkEnd w:id="3"/>
      <w:bookmarkEnd w:id="4"/>
      <w:r w:rsidRPr="001C3D4B">
        <w:rPr>
          <w:lang w:val="de-DE"/>
        </w:rPr>
        <w:t>Press</w:t>
      </w:r>
      <w:r w:rsidR="00CF776F" w:rsidRPr="001C3D4B">
        <w:rPr>
          <w:lang w:val="de-DE"/>
        </w:rPr>
        <w:t>e</w:t>
      </w:r>
      <w:r w:rsidRPr="001C3D4B">
        <w:rPr>
          <w:lang w:val="de-DE"/>
        </w:rPr>
        <w:t xml:space="preserve">information </w:t>
      </w:r>
      <w:r w:rsidR="00CF776F" w:rsidRPr="001C3D4B">
        <w:rPr>
          <w:lang w:val="de-DE"/>
        </w:rPr>
        <w:t>u</w:t>
      </w:r>
      <w:r w:rsidRPr="001C3D4B">
        <w:rPr>
          <w:lang w:val="de-DE"/>
        </w:rPr>
        <w:t xml:space="preserve">nd </w:t>
      </w:r>
      <w:r w:rsidR="00CF776F" w:rsidRPr="001C3D4B">
        <w:rPr>
          <w:lang w:val="de-DE"/>
        </w:rPr>
        <w:t>Foto</w:t>
      </w:r>
      <w:r w:rsidRPr="001C3D4B">
        <w:rPr>
          <w:lang w:val="de-DE"/>
        </w:rPr>
        <w:t>material:</w:t>
      </w:r>
    </w:p>
    <w:bookmarkStart w:id="5" w:name="Journalisten"/>
    <w:bookmarkEnd w:id="5"/>
    <w:p w14:paraId="31B50947" w14:textId="7CE11D6F" w:rsidR="001C6934" w:rsidRPr="001C3D4B" w:rsidRDefault="001C6934" w:rsidP="003F716F">
      <w:pPr>
        <w:pStyle w:val="Continuoustext"/>
      </w:pPr>
      <w:r>
        <w:fldChar w:fldCharType="begin"/>
      </w:r>
      <w:r w:rsidRPr="001C3D4B">
        <w:instrText xml:space="preserve"> HYPERLINK "https://sps.mesago.com/nuernberg/en/press.html" </w:instrText>
      </w:r>
      <w:r>
        <w:fldChar w:fldCharType="separate"/>
      </w:r>
      <w:hyperlink r:id="rId8" w:history="1">
        <w:r w:rsidR="001C3D4B">
          <w:rPr>
            <w:rStyle w:val="Hyperlink"/>
          </w:rPr>
          <w:t xml:space="preserve">Presse </w:t>
        </w:r>
        <w:r w:rsidR="0035352A">
          <w:t>–</w:t>
        </w:r>
        <w:r w:rsidR="001C3D4B">
          <w:rPr>
            <w:rStyle w:val="Hyperlink"/>
          </w:rPr>
          <w:t xml:space="preserve"> SPS</w:t>
        </w:r>
      </w:hyperlink>
      <w:r w:rsidRPr="001C3D4B">
        <w:rPr>
          <w:rStyle w:val="Hyperlink"/>
        </w:rPr>
        <w:t xml:space="preserve"> </w:t>
      </w:r>
      <w:r>
        <w:fldChar w:fldCharType="end"/>
      </w:r>
    </w:p>
    <w:p w14:paraId="78A8F9D4" w14:textId="0C96C650" w:rsidR="00C56C0A" w:rsidRPr="001C3D4B" w:rsidRDefault="00C06975" w:rsidP="002757C9">
      <w:pPr>
        <w:pStyle w:val="berschrift4"/>
        <w:rPr>
          <w:lang w:val="de-DE"/>
        </w:rPr>
      </w:pPr>
      <w:bookmarkStart w:id="6" w:name="Netzueberschrift"/>
      <w:bookmarkEnd w:id="6"/>
      <w:r w:rsidRPr="001C3D4B">
        <w:rPr>
          <w:lang w:val="de-DE"/>
        </w:rPr>
        <w:t xml:space="preserve">Links </w:t>
      </w:r>
      <w:r w:rsidR="00CF776F" w:rsidRPr="001C3D4B">
        <w:rPr>
          <w:lang w:val="de-DE"/>
        </w:rPr>
        <w:t>zu den</w:t>
      </w:r>
      <w:r w:rsidRPr="001C3D4B">
        <w:rPr>
          <w:lang w:val="de-DE"/>
        </w:rPr>
        <w:t xml:space="preserve"> </w:t>
      </w:r>
      <w:r w:rsidR="00CF776F" w:rsidRPr="001C3D4B">
        <w:rPr>
          <w:lang w:val="de-DE"/>
        </w:rPr>
        <w:t>W</w:t>
      </w:r>
      <w:r w:rsidRPr="001C3D4B">
        <w:rPr>
          <w:lang w:val="de-DE"/>
        </w:rPr>
        <w:t>ebs</w:t>
      </w:r>
      <w:r w:rsidR="00CF776F" w:rsidRPr="001C3D4B">
        <w:rPr>
          <w:lang w:val="de-DE"/>
        </w:rPr>
        <w:t>e</w:t>
      </w:r>
      <w:r w:rsidRPr="001C3D4B">
        <w:rPr>
          <w:lang w:val="de-DE"/>
        </w:rPr>
        <w:t>ite</w:t>
      </w:r>
      <w:r w:rsidR="00CF776F" w:rsidRPr="001C3D4B">
        <w:rPr>
          <w:lang w:val="de-DE"/>
        </w:rPr>
        <w:t>n</w:t>
      </w:r>
      <w:r w:rsidR="009045C6" w:rsidRPr="001C3D4B">
        <w:rPr>
          <w:lang w:val="de-DE"/>
        </w:rPr>
        <w:t>:</w:t>
      </w:r>
    </w:p>
    <w:bookmarkStart w:id="7" w:name="Netz"/>
    <w:bookmarkEnd w:id="7"/>
    <w:p w14:paraId="5FD88D8A" w14:textId="7C0542EB" w:rsidR="003F716F" w:rsidRPr="001C3D4B" w:rsidRDefault="00946EBA" w:rsidP="00F52BF1">
      <w:pPr>
        <w:pStyle w:val="Continuoustext"/>
      </w:pPr>
      <w:r>
        <w:fldChar w:fldCharType="begin"/>
      </w:r>
      <w:r w:rsidRPr="001C3D4B">
        <w:instrText xml:space="preserve"> HYPERLINK "https://smt.mesago.com/events/en.html" </w:instrText>
      </w:r>
      <w:r>
        <w:fldChar w:fldCharType="separate"/>
      </w:r>
      <w:hyperlink r:id="rId9" w:history="1">
        <w:r w:rsidR="006E14B0">
          <w:rPr>
            <w:rStyle w:val="Hyperlink"/>
          </w:rPr>
          <w:t xml:space="preserve">SPS – Smart Production Solutions </w:t>
        </w:r>
      </w:hyperlink>
      <w:r>
        <w:fldChar w:fldCharType="end"/>
      </w:r>
      <w:r w:rsidR="003F716F" w:rsidRPr="001C3D4B">
        <w:rPr>
          <w:color w:val="auto"/>
        </w:rPr>
        <w:br/>
      </w:r>
      <w:hyperlink r:id="rId10" w:history="1">
        <w:r w:rsidR="001A784C">
          <w:rPr>
            <w:rStyle w:val="Hyperlink"/>
          </w:rPr>
          <w:t>https://twitter.com/spsmesse</w:t>
        </w:r>
      </w:hyperlink>
      <w:r w:rsidR="00E916F2" w:rsidRPr="001C3D4B">
        <w:rPr>
          <w:color w:val="auto"/>
        </w:rPr>
        <w:br/>
      </w:r>
      <w:hyperlink r:id="rId11" w:history="1">
        <w:r w:rsidR="00823B2D" w:rsidRPr="001C3D4B">
          <w:rPr>
            <w:rStyle w:val="Hyperlink"/>
          </w:rPr>
          <w:t xml:space="preserve">https://www.facebook.com/spsmesse </w:t>
        </w:r>
        <w:r w:rsidR="00823B2D" w:rsidRPr="001C3D4B">
          <w:rPr>
            <w:rStyle w:val="Hyperlink"/>
          </w:rPr>
          <w:br/>
        </w:r>
      </w:hyperlink>
      <w:r w:rsidR="00406C1F" w:rsidRPr="00406C1F">
        <w:t>https://www.linkedin.com/showcase/sps-smart-production-solutions/</w:t>
      </w:r>
      <w:r w:rsidR="00823B2D" w:rsidRPr="001C3D4B">
        <w:rPr>
          <w:color w:val="auto"/>
        </w:rPr>
        <w:br/>
      </w:r>
      <w:hyperlink r:id="rId12" w:history="1">
        <w:r w:rsidR="00823B2D" w:rsidRPr="001C3D4B">
          <w:rPr>
            <w:rStyle w:val="Hyperlink"/>
            <w:szCs w:val="20"/>
          </w:rPr>
          <w:t>https://www.instagram.com/spsmesse/</w:t>
        </w:r>
      </w:hyperlink>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E916F2" w:rsidRPr="00406C1F" w14:paraId="77EB86B0" w14:textId="77777777" w:rsidTr="00E916F2">
        <w:tc>
          <w:tcPr>
            <w:tcW w:w="5000" w:type="pct"/>
            <w:tcMar>
              <w:top w:w="0" w:type="dxa"/>
              <w:left w:w="142" w:type="dxa"/>
              <w:bottom w:w="0" w:type="dxa"/>
              <w:right w:w="0" w:type="dxa"/>
            </w:tcMar>
            <w:hideMark/>
          </w:tcPr>
          <w:p w14:paraId="31ADE9B5" w14:textId="25FBF6AA" w:rsidR="00E916F2" w:rsidRPr="001C3D4B" w:rsidRDefault="00E916F2">
            <w:pPr>
              <w:pStyle w:val="Logogram"/>
              <w:rPr>
                <w:lang w:val="de-DE" w:eastAsia="en-US"/>
              </w:rPr>
            </w:pPr>
            <w:r>
              <w:rPr>
                <w:noProof/>
                <w:lang w:eastAsia="en-US"/>
              </w:rPr>
              <w:drawing>
                <wp:anchor distT="0" distB="0" distL="114300" distR="114300" simplePos="0" relativeHeight="251659264" behindDoc="0" locked="0" layoutInCell="1" allowOverlap="1" wp14:anchorId="468D316C" wp14:editId="721469AF">
                  <wp:simplePos x="0" y="0"/>
                  <wp:positionH relativeFrom="column">
                    <wp:posOffset>-5715</wp:posOffset>
                  </wp:positionH>
                  <wp:positionV relativeFrom="paragraph">
                    <wp:posOffset>14605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14:sizeRelH relativeFrom="page">
                    <wp14:pctWidth>0</wp14:pctWidth>
                  </wp14:sizeRelH>
                  <wp14:sizeRelV relativeFrom="page">
                    <wp14:pctHeight>0</wp14:pctHeight>
                  </wp14:sizeRelV>
                </wp:anchor>
              </w:drawing>
            </w:r>
          </w:p>
        </w:tc>
      </w:tr>
      <w:tr w:rsidR="00E916F2" w:rsidRPr="00406C1F" w14:paraId="5F59FBF9" w14:textId="77777777" w:rsidTr="00E916F2">
        <w:tc>
          <w:tcPr>
            <w:tcW w:w="5000" w:type="pct"/>
            <w:hideMark/>
          </w:tcPr>
          <w:p w14:paraId="219B0826" w14:textId="77777777" w:rsidR="00E916F2" w:rsidRDefault="00E916F2">
            <w:pPr>
              <w:pStyle w:val="Contact"/>
              <w:rPr>
                <w:lang w:val="de-DE" w:eastAsia="en-US"/>
              </w:rPr>
            </w:pPr>
            <w:r>
              <w:rPr>
                <w:lang w:val="de-DE" w:eastAsia="en-US"/>
              </w:rPr>
              <w:t>Ihr Kontakt:</w:t>
            </w:r>
          </w:p>
          <w:p w14:paraId="5394572C" w14:textId="77777777" w:rsidR="00E916F2" w:rsidRDefault="00E916F2">
            <w:pPr>
              <w:pStyle w:val="Continuoustext"/>
              <w:rPr>
                <w:lang w:eastAsia="en-US"/>
              </w:rPr>
            </w:pPr>
            <w:r>
              <w:rPr>
                <w:lang w:eastAsia="en-US"/>
              </w:rPr>
              <w:t>Vineeta Manglani</w:t>
            </w:r>
            <w:r>
              <w:rPr>
                <w:lang w:eastAsia="en-US"/>
              </w:rPr>
              <w:br/>
              <w:t>Telefon: +49 711 61946-297</w:t>
            </w:r>
            <w:r>
              <w:rPr>
                <w:lang w:eastAsia="en-US"/>
              </w:rPr>
              <w:br/>
              <w:t>Vineeta.Manglani@mesago.com</w:t>
            </w:r>
          </w:p>
          <w:p w14:paraId="7CE103C1" w14:textId="37A57B3F" w:rsidR="00E916F2" w:rsidRDefault="00E916F2">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4" w:history="1">
              <w:r>
                <w:rPr>
                  <w:rStyle w:val="Hyperlink"/>
                  <w:lang w:eastAsia="en-US"/>
                </w:rPr>
                <w:t>www.mesago.com</w:t>
              </w:r>
            </w:hyperlink>
          </w:p>
        </w:tc>
      </w:tr>
    </w:tbl>
    <w:p w14:paraId="1A2458D9" w14:textId="77777777" w:rsidR="00E916F2" w:rsidRDefault="00E916F2" w:rsidP="00E916F2">
      <w:pPr>
        <w:pStyle w:val="berschrift4"/>
        <w:rPr>
          <w:rFonts w:eastAsia="Times New Roman"/>
          <w:lang w:val="de-DE"/>
        </w:rPr>
      </w:pPr>
      <w:r>
        <w:rPr>
          <w:rFonts w:eastAsia="Times New Roman"/>
          <w:lang w:val="de-DE"/>
        </w:rPr>
        <w:t>Hintergrundinformation Mesago Messe Frankfurt GmbH</w:t>
      </w:r>
    </w:p>
    <w:p w14:paraId="7F714B0E" w14:textId="18075D57" w:rsidR="00E916F2" w:rsidRDefault="00E916F2" w:rsidP="00E916F2">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B128C8">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5" w:history="1">
        <w:r>
          <w:rPr>
            <w:rStyle w:val="Hyperlink"/>
            <w:rFonts w:cs="Arial"/>
            <w:lang w:val="de-DE"/>
          </w:rPr>
          <w:t>mesago.com</w:t>
        </w:r>
      </w:hyperlink>
      <w:r>
        <w:rPr>
          <w:rFonts w:ascii="Arial" w:hAnsi="Arial" w:cs="Arial"/>
          <w:lang w:val="de-DE"/>
        </w:rPr>
        <w:t>)</w:t>
      </w:r>
    </w:p>
    <w:p w14:paraId="38594A34" w14:textId="77777777" w:rsidR="00E916F2" w:rsidRDefault="00E916F2" w:rsidP="00E916F2">
      <w:pPr>
        <w:pStyle w:val="berschrift4"/>
        <w:rPr>
          <w:rFonts w:eastAsia="Times New Roman"/>
          <w:lang w:val="de-DE"/>
        </w:rPr>
      </w:pPr>
      <w:r>
        <w:rPr>
          <w:rFonts w:eastAsia="Times New Roman"/>
          <w:lang w:val="de-DE"/>
        </w:rPr>
        <w:t>Hintergrundinformation Messe Frankfurt</w:t>
      </w:r>
    </w:p>
    <w:p w14:paraId="548078F1" w14:textId="09FD65D1" w:rsidR="00E916F2" w:rsidRDefault="00406C1F" w:rsidP="00E916F2">
      <w:pPr>
        <w:pStyle w:val="Continuoustext"/>
        <w:rPr>
          <w:rStyle w:val="Hyperlink"/>
        </w:rPr>
      </w:pPr>
      <w:hyperlink r:id="rId16" w:history="1">
        <w:r w:rsidR="00E916F2">
          <w:rPr>
            <w:rStyle w:val="Hyperlink"/>
          </w:rPr>
          <w:t>www.messefrankfurt.com/hintergrundinformation</w:t>
        </w:r>
      </w:hyperlink>
    </w:p>
    <w:p w14:paraId="5FAC9D66" w14:textId="77777777" w:rsidR="00E916F2" w:rsidRDefault="00E916F2" w:rsidP="00E916F2">
      <w:pPr>
        <w:pStyle w:val="berschrift4"/>
        <w:rPr>
          <w:rFonts w:eastAsia="Times New Roman"/>
          <w:lang w:val="de-DE"/>
        </w:rPr>
      </w:pPr>
      <w:r>
        <w:rPr>
          <w:rFonts w:eastAsia="Times New Roman"/>
          <w:lang w:val="de-DE"/>
        </w:rPr>
        <w:t>Nachhaltigkeit Messe Frankfurt</w:t>
      </w:r>
    </w:p>
    <w:p w14:paraId="2F2E89B5" w14:textId="50558A37" w:rsidR="00B36757" w:rsidRPr="00C6479C" w:rsidRDefault="00406C1F" w:rsidP="00C6479C">
      <w:pPr>
        <w:pStyle w:val="Continuoustext"/>
      </w:pPr>
      <w:hyperlink r:id="rId17" w:history="1">
        <w:r w:rsidR="00E916F2">
          <w:rPr>
            <w:rStyle w:val="Hyperlink"/>
          </w:rPr>
          <w:t>www.messefrankfurt.com/sustainability-information</w:t>
        </w:r>
      </w:hyperlink>
    </w:p>
    <w:sectPr w:rsidR="00B36757" w:rsidRPr="00C647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8D2"/>
    <w:multiLevelType w:val="hybridMultilevel"/>
    <w:tmpl w:val="91A4D6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A6066B4"/>
    <w:multiLevelType w:val="hybridMultilevel"/>
    <w:tmpl w:val="9DB21E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6034"/>
    <w:rsid w:val="00027A61"/>
    <w:rsid w:val="000355B2"/>
    <w:rsid w:val="00043F94"/>
    <w:rsid w:val="00076FCE"/>
    <w:rsid w:val="00093567"/>
    <w:rsid w:val="000A0BA0"/>
    <w:rsid w:val="000A655B"/>
    <w:rsid w:val="000C6772"/>
    <w:rsid w:val="000D5AF7"/>
    <w:rsid w:val="000D5BFC"/>
    <w:rsid w:val="000D7791"/>
    <w:rsid w:val="000E376D"/>
    <w:rsid w:val="00105556"/>
    <w:rsid w:val="00105788"/>
    <w:rsid w:val="00113269"/>
    <w:rsid w:val="001142F0"/>
    <w:rsid w:val="00123F65"/>
    <w:rsid w:val="00131FFA"/>
    <w:rsid w:val="00132967"/>
    <w:rsid w:val="00160389"/>
    <w:rsid w:val="00166B37"/>
    <w:rsid w:val="00167D60"/>
    <w:rsid w:val="001939ED"/>
    <w:rsid w:val="001A784C"/>
    <w:rsid w:val="001C3D4B"/>
    <w:rsid w:val="001C6934"/>
    <w:rsid w:val="001D053E"/>
    <w:rsid w:val="001F14E5"/>
    <w:rsid w:val="00221135"/>
    <w:rsid w:val="00222267"/>
    <w:rsid w:val="0023133C"/>
    <w:rsid w:val="00234016"/>
    <w:rsid w:val="00235A51"/>
    <w:rsid w:val="00236667"/>
    <w:rsid w:val="00240018"/>
    <w:rsid w:val="00247B78"/>
    <w:rsid w:val="002609F6"/>
    <w:rsid w:val="00260A52"/>
    <w:rsid w:val="00262497"/>
    <w:rsid w:val="002757C9"/>
    <w:rsid w:val="002770AB"/>
    <w:rsid w:val="00281D02"/>
    <w:rsid w:val="00282497"/>
    <w:rsid w:val="002C60DD"/>
    <w:rsid w:val="002C7048"/>
    <w:rsid w:val="002C7BEF"/>
    <w:rsid w:val="002D23F5"/>
    <w:rsid w:val="002D4502"/>
    <w:rsid w:val="002E4F9E"/>
    <w:rsid w:val="003179CF"/>
    <w:rsid w:val="003204E1"/>
    <w:rsid w:val="003226C4"/>
    <w:rsid w:val="00330C71"/>
    <w:rsid w:val="00350A06"/>
    <w:rsid w:val="00350C00"/>
    <w:rsid w:val="00351258"/>
    <w:rsid w:val="0035352A"/>
    <w:rsid w:val="00363F18"/>
    <w:rsid w:val="00381F56"/>
    <w:rsid w:val="003902B2"/>
    <w:rsid w:val="003A2D40"/>
    <w:rsid w:val="003A4F8E"/>
    <w:rsid w:val="003B4FBD"/>
    <w:rsid w:val="003C2F4F"/>
    <w:rsid w:val="003C4A97"/>
    <w:rsid w:val="003C4BD0"/>
    <w:rsid w:val="003D767A"/>
    <w:rsid w:val="003E1C56"/>
    <w:rsid w:val="003F716F"/>
    <w:rsid w:val="00406C1F"/>
    <w:rsid w:val="004204F7"/>
    <w:rsid w:val="0042362C"/>
    <w:rsid w:val="00424857"/>
    <w:rsid w:val="00434B24"/>
    <w:rsid w:val="0045113D"/>
    <w:rsid w:val="00467388"/>
    <w:rsid w:val="00471EB2"/>
    <w:rsid w:val="00473211"/>
    <w:rsid w:val="00475714"/>
    <w:rsid w:val="0047706A"/>
    <w:rsid w:val="004770D0"/>
    <w:rsid w:val="00484385"/>
    <w:rsid w:val="0049137E"/>
    <w:rsid w:val="00493E4E"/>
    <w:rsid w:val="004A1916"/>
    <w:rsid w:val="004F1D64"/>
    <w:rsid w:val="00505759"/>
    <w:rsid w:val="005211D9"/>
    <w:rsid w:val="00523505"/>
    <w:rsid w:val="00536FE2"/>
    <w:rsid w:val="00540045"/>
    <w:rsid w:val="00544C3D"/>
    <w:rsid w:val="00557A0B"/>
    <w:rsid w:val="00566B83"/>
    <w:rsid w:val="00572978"/>
    <w:rsid w:val="0058253E"/>
    <w:rsid w:val="005855F0"/>
    <w:rsid w:val="005A13EF"/>
    <w:rsid w:val="005B2BAD"/>
    <w:rsid w:val="005B33FB"/>
    <w:rsid w:val="005E3C63"/>
    <w:rsid w:val="006241DE"/>
    <w:rsid w:val="00633CAD"/>
    <w:rsid w:val="00647224"/>
    <w:rsid w:val="00660F72"/>
    <w:rsid w:val="006655B5"/>
    <w:rsid w:val="00673621"/>
    <w:rsid w:val="00676F41"/>
    <w:rsid w:val="006809CC"/>
    <w:rsid w:val="00694072"/>
    <w:rsid w:val="00696BE5"/>
    <w:rsid w:val="006A698F"/>
    <w:rsid w:val="006C1E26"/>
    <w:rsid w:val="006C2EE3"/>
    <w:rsid w:val="006C3CD0"/>
    <w:rsid w:val="006C6DCE"/>
    <w:rsid w:val="006E14B0"/>
    <w:rsid w:val="006F60BD"/>
    <w:rsid w:val="00701D02"/>
    <w:rsid w:val="00710E0D"/>
    <w:rsid w:val="00714D37"/>
    <w:rsid w:val="00726822"/>
    <w:rsid w:val="00731FBA"/>
    <w:rsid w:val="00732920"/>
    <w:rsid w:val="007549E7"/>
    <w:rsid w:val="0076016F"/>
    <w:rsid w:val="00760BE2"/>
    <w:rsid w:val="0076139D"/>
    <w:rsid w:val="00765A75"/>
    <w:rsid w:val="00765F4E"/>
    <w:rsid w:val="00774D69"/>
    <w:rsid w:val="00784FAC"/>
    <w:rsid w:val="0078718F"/>
    <w:rsid w:val="00793455"/>
    <w:rsid w:val="007B2F67"/>
    <w:rsid w:val="007B3A1C"/>
    <w:rsid w:val="007B5634"/>
    <w:rsid w:val="007B7FB5"/>
    <w:rsid w:val="007C23F6"/>
    <w:rsid w:val="007C41C1"/>
    <w:rsid w:val="007C62B4"/>
    <w:rsid w:val="007C73E0"/>
    <w:rsid w:val="007C7E19"/>
    <w:rsid w:val="007D6943"/>
    <w:rsid w:val="007F1C9C"/>
    <w:rsid w:val="007F69A9"/>
    <w:rsid w:val="00802DBA"/>
    <w:rsid w:val="00804671"/>
    <w:rsid w:val="00806B54"/>
    <w:rsid w:val="00807121"/>
    <w:rsid w:val="00807453"/>
    <w:rsid w:val="00807C5C"/>
    <w:rsid w:val="00817035"/>
    <w:rsid w:val="00823B2D"/>
    <w:rsid w:val="0084260E"/>
    <w:rsid w:val="0085143A"/>
    <w:rsid w:val="00854A27"/>
    <w:rsid w:val="00867A39"/>
    <w:rsid w:val="008732EA"/>
    <w:rsid w:val="00875459"/>
    <w:rsid w:val="0088042D"/>
    <w:rsid w:val="008A5874"/>
    <w:rsid w:val="008B6FA5"/>
    <w:rsid w:val="008C3D12"/>
    <w:rsid w:val="008C479B"/>
    <w:rsid w:val="008D11F7"/>
    <w:rsid w:val="008D5680"/>
    <w:rsid w:val="008E0812"/>
    <w:rsid w:val="008E4E88"/>
    <w:rsid w:val="008E516A"/>
    <w:rsid w:val="008E5862"/>
    <w:rsid w:val="008F02ED"/>
    <w:rsid w:val="008F2124"/>
    <w:rsid w:val="008F5EFB"/>
    <w:rsid w:val="009045C6"/>
    <w:rsid w:val="00905800"/>
    <w:rsid w:val="0091195F"/>
    <w:rsid w:val="009349EF"/>
    <w:rsid w:val="00936976"/>
    <w:rsid w:val="009373ED"/>
    <w:rsid w:val="00937762"/>
    <w:rsid w:val="00946EBA"/>
    <w:rsid w:val="00950F1B"/>
    <w:rsid w:val="00952F7B"/>
    <w:rsid w:val="00995161"/>
    <w:rsid w:val="009A048C"/>
    <w:rsid w:val="009A0E76"/>
    <w:rsid w:val="009A6630"/>
    <w:rsid w:val="009B22EB"/>
    <w:rsid w:val="009B3394"/>
    <w:rsid w:val="009F0D32"/>
    <w:rsid w:val="00A009A8"/>
    <w:rsid w:val="00A03879"/>
    <w:rsid w:val="00A06C45"/>
    <w:rsid w:val="00A11AFC"/>
    <w:rsid w:val="00A15BC8"/>
    <w:rsid w:val="00A233B7"/>
    <w:rsid w:val="00A27C32"/>
    <w:rsid w:val="00A3041E"/>
    <w:rsid w:val="00A331E4"/>
    <w:rsid w:val="00A53CAF"/>
    <w:rsid w:val="00A6749A"/>
    <w:rsid w:val="00A825A4"/>
    <w:rsid w:val="00A87269"/>
    <w:rsid w:val="00A925F0"/>
    <w:rsid w:val="00A9729A"/>
    <w:rsid w:val="00AC6CF9"/>
    <w:rsid w:val="00AC7878"/>
    <w:rsid w:val="00AE7164"/>
    <w:rsid w:val="00AF2C83"/>
    <w:rsid w:val="00B02CED"/>
    <w:rsid w:val="00B04470"/>
    <w:rsid w:val="00B0538E"/>
    <w:rsid w:val="00B07DB8"/>
    <w:rsid w:val="00B128C8"/>
    <w:rsid w:val="00B159EC"/>
    <w:rsid w:val="00B17941"/>
    <w:rsid w:val="00B2057C"/>
    <w:rsid w:val="00B23D7D"/>
    <w:rsid w:val="00B34399"/>
    <w:rsid w:val="00B36757"/>
    <w:rsid w:val="00B50396"/>
    <w:rsid w:val="00BA0462"/>
    <w:rsid w:val="00BA056D"/>
    <w:rsid w:val="00BB1FD5"/>
    <w:rsid w:val="00BB2173"/>
    <w:rsid w:val="00BB224E"/>
    <w:rsid w:val="00BB66F5"/>
    <w:rsid w:val="00BD17D8"/>
    <w:rsid w:val="00BE20F1"/>
    <w:rsid w:val="00BE3A4E"/>
    <w:rsid w:val="00C06975"/>
    <w:rsid w:val="00C109A8"/>
    <w:rsid w:val="00C12109"/>
    <w:rsid w:val="00C12A06"/>
    <w:rsid w:val="00C17FAD"/>
    <w:rsid w:val="00C25464"/>
    <w:rsid w:val="00C25FCC"/>
    <w:rsid w:val="00C2765B"/>
    <w:rsid w:val="00C3541B"/>
    <w:rsid w:val="00C35A1E"/>
    <w:rsid w:val="00C41AE4"/>
    <w:rsid w:val="00C43C44"/>
    <w:rsid w:val="00C45566"/>
    <w:rsid w:val="00C45A4E"/>
    <w:rsid w:val="00C463FA"/>
    <w:rsid w:val="00C502F3"/>
    <w:rsid w:val="00C5287E"/>
    <w:rsid w:val="00C55078"/>
    <w:rsid w:val="00C55AD0"/>
    <w:rsid w:val="00C55F5D"/>
    <w:rsid w:val="00C56C0A"/>
    <w:rsid w:val="00C6479C"/>
    <w:rsid w:val="00C64D26"/>
    <w:rsid w:val="00C70D13"/>
    <w:rsid w:val="00C81BE2"/>
    <w:rsid w:val="00C85550"/>
    <w:rsid w:val="00C8692D"/>
    <w:rsid w:val="00C93796"/>
    <w:rsid w:val="00CA2C63"/>
    <w:rsid w:val="00CC2112"/>
    <w:rsid w:val="00CD62D3"/>
    <w:rsid w:val="00CE3DF1"/>
    <w:rsid w:val="00CF138C"/>
    <w:rsid w:val="00CF776F"/>
    <w:rsid w:val="00D00796"/>
    <w:rsid w:val="00D0411E"/>
    <w:rsid w:val="00D20141"/>
    <w:rsid w:val="00D22FE1"/>
    <w:rsid w:val="00D27EB6"/>
    <w:rsid w:val="00D425CB"/>
    <w:rsid w:val="00D51603"/>
    <w:rsid w:val="00D536AD"/>
    <w:rsid w:val="00D54056"/>
    <w:rsid w:val="00D617A2"/>
    <w:rsid w:val="00D67944"/>
    <w:rsid w:val="00D708BD"/>
    <w:rsid w:val="00D82556"/>
    <w:rsid w:val="00D83AE9"/>
    <w:rsid w:val="00D901F1"/>
    <w:rsid w:val="00DA7114"/>
    <w:rsid w:val="00DB728F"/>
    <w:rsid w:val="00DD6360"/>
    <w:rsid w:val="00E04E00"/>
    <w:rsid w:val="00E31507"/>
    <w:rsid w:val="00E32257"/>
    <w:rsid w:val="00E323AF"/>
    <w:rsid w:val="00E35847"/>
    <w:rsid w:val="00E36F51"/>
    <w:rsid w:val="00E40A43"/>
    <w:rsid w:val="00E436CB"/>
    <w:rsid w:val="00E454F8"/>
    <w:rsid w:val="00E4724C"/>
    <w:rsid w:val="00E738D5"/>
    <w:rsid w:val="00E82225"/>
    <w:rsid w:val="00E916F2"/>
    <w:rsid w:val="00EC05B5"/>
    <w:rsid w:val="00EC4C24"/>
    <w:rsid w:val="00EC66FD"/>
    <w:rsid w:val="00F01493"/>
    <w:rsid w:val="00F04D67"/>
    <w:rsid w:val="00F11B29"/>
    <w:rsid w:val="00F136F0"/>
    <w:rsid w:val="00F164D8"/>
    <w:rsid w:val="00F4564C"/>
    <w:rsid w:val="00F501FE"/>
    <w:rsid w:val="00F52BF1"/>
    <w:rsid w:val="00F6297C"/>
    <w:rsid w:val="00F75403"/>
    <w:rsid w:val="00F77F21"/>
    <w:rsid w:val="00F813C7"/>
    <w:rsid w:val="00F8206B"/>
    <w:rsid w:val="00F91F11"/>
    <w:rsid w:val="00F944A0"/>
    <w:rsid w:val="00FB0FB9"/>
    <w:rsid w:val="00FC314B"/>
    <w:rsid w:val="00FC70AD"/>
    <w:rsid w:val="00FE011E"/>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customStyle="1" w:styleId="ui-provider">
    <w:name w:val="ui-provider"/>
    <w:basedOn w:val="Absatz-Standardschriftart"/>
    <w:rsid w:val="00DD6360"/>
  </w:style>
  <w:style w:type="character" w:styleId="Kommentarzeichen">
    <w:name w:val="annotation reference"/>
    <w:basedOn w:val="Absatz-Standardschriftart"/>
    <w:uiPriority w:val="99"/>
    <w:semiHidden/>
    <w:rsid w:val="00BB66F5"/>
    <w:rPr>
      <w:sz w:val="16"/>
      <w:szCs w:val="16"/>
    </w:rPr>
  </w:style>
  <w:style w:type="paragraph" w:styleId="Kommentartext">
    <w:name w:val="annotation text"/>
    <w:basedOn w:val="Standard"/>
    <w:link w:val="KommentartextZchn"/>
    <w:uiPriority w:val="99"/>
    <w:semiHidden/>
    <w:rsid w:val="00BB66F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66F5"/>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BB66F5"/>
    <w:rPr>
      <w:b/>
      <w:bCs/>
    </w:rPr>
  </w:style>
  <w:style w:type="character" w:customStyle="1" w:styleId="KommentarthemaZchn">
    <w:name w:val="Kommentarthema Zchn"/>
    <w:basedOn w:val="KommentartextZchn"/>
    <w:link w:val="Kommentarthema"/>
    <w:uiPriority w:val="99"/>
    <w:semiHidden/>
    <w:rsid w:val="00BB66F5"/>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68510">
      <w:bodyDiv w:val="1"/>
      <w:marLeft w:val="0"/>
      <w:marRight w:val="0"/>
      <w:marTop w:val="0"/>
      <w:marBottom w:val="0"/>
      <w:divBdr>
        <w:top w:val="none" w:sz="0" w:space="0" w:color="auto"/>
        <w:left w:val="none" w:sz="0" w:space="0" w:color="auto"/>
        <w:bottom w:val="none" w:sz="0" w:space="0" w:color="auto"/>
        <w:right w:val="none" w:sz="0" w:space="0" w:color="auto"/>
      </w:divBdr>
    </w:div>
    <w:div w:id="1507940000">
      <w:bodyDiv w:val="1"/>
      <w:marLeft w:val="0"/>
      <w:marRight w:val="0"/>
      <w:marTop w:val="0"/>
      <w:marBottom w:val="0"/>
      <w:divBdr>
        <w:top w:val="none" w:sz="0" w:space="0" w:color="auto"/>
        <w:left w:val="none" w:sz="0" w:space="0" w:color="auto"/>
        <w:bottom w:val="none" w:sz="0" w:space="0" w:color="auto"/>
        <w:right w:val="none" w:sz="0" w:space="0" w:color="auto"/>
      </w:divBdr>
    </w:div>
    <w:div w:id="1654797758">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795371692">
      <w:bodyDiv w:val="1"/>
      <w:marLeft w:val="0"/>
      <w:marRight w:val="0"/>
      <w:marTop w:val="0"/>
      <w:marBottom w:val="0"/>
      <w:divBdr>
        <w:top w:val="none" w:sz="0" w:space="0" w:color="auto"/>
        <w:left w:val="none" w:sz="0" w:space="0" w:color="auto"/>
        <w:bottom w:val="none" w:sz="0" w:space="0" w:color="auto"/>
        <w:right w:val="none" w:sz="0" w:space="0" w:color="auto"/>
      </w:divBdr>
    </w:div>
    <w:div w:id="1940671297">
      <w:bodyDiv w:val="1"/>
      <w:marLeft w:val="0"/>
      <w:marRight w:val="0"/>
      <w:marTop w:val="0"/>
      <w:marBottom w:val="0"/>
      <w:divBdr>
        <w:top w:val="none" w:sz="0" w:space="0" w:color="auto"/>
        <w:left w:val="none" w:sz="0" w:space="0" w:color="auto"/>
        <w:bottom w:val="none" w:sz="0" w:space="0" w:color="auto"/>
        <w:right w:val="none" w:sz="0" w:space="0" w:color="auto"/>
      </w:divBdr>
    </w:div>
    <w:div w:id="1955165970">
      <w:bodyDiv w:val="1"/>
      <w:marLeft w:val="0"/>
      <w:marRight w:val="0"/>
      <w:marTop w:val="0"/>
      <w:marBottom w:val="0"/>
      <w:divBdr>
        <w:top w:val="none" w:sz="0" w:space="0" w:color="auto"/>
        <w:left w:val="none" w:sz="0" w:space="0" w:color="auto"/>
        <w:bottom w:val="none" w:sz="0" w:space="0" w:color="auto"/>
        <w:right w:val="none" w:sz="0" w:space="0" w:color="auto"/>
      </w:divBdr>
    </w:div>
    <w:div w:id="2035879188">
      <w:bodyDiv w:val="1"/>
      <w:marLeft w:val="0"/>
      <w:marRight w:val="0"/>
      <w:marTop w:val="0"/>
      <w:marBottom w:val="0"/>
      <w:divBdr>
        <w:top w:val="none" w:sz="0" w:space="0" w:color="auto"/>
        <w:left w:val="none" w:sz="0" w:space="0" w:color="auto"/>
        <w:bottom w:val="none" w:sz="0" w:space="0" w:color="auto"/>
        <w:right w:val="none" w:sz="0" w:space="0" w:color="auto"/>
      </w:divBdr>
    </w:div>
    <w:div w:id="206093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s.mesago.com/nuernberg/de/presse.html"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instagram.com/spsmesse/" TargetMode="External"/><Relationship Id="rId17" Type="http://schemas.openxmlformats.org/officeDocument/2006/relationships/hyperlink" Target="https://www.messefrankfurt.com/frankfurt/de/unternehmen/sustainability.html" TargetMode="External"/><Relationship Id="rId2" Type="http://schemas.openxmlformats.org/officeDocument/2006/relationships/numbering" Target="numbering.xml"/><Relationship Id="rId16" Type="http://schemas.openxmlformats.org/officeDocument/2006/relationships/hyperlink" Target="https://www.messefrankfurt.com/frankfurt/de/presse/boilerplate.html"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facebook.com/spsmesse" TargetMode="External"/><Relationship Id="rId5" Type="http://schemas.openxmlformats.org/officeDocument/2006/relationships/webSettings" Target="webSettings.xml"/><Relationship Id="rId15" Type="http://schemas.openxmlformats.org/officeDocument/2006/relationships/hyperlink" Target="https://corporate.mesago.com/events/de.html" TargetMode="External"/><Relationship Id="rId10" Type="http://schemas.openxmlformats.org/officeDocument/2006/relationships/hyperlink" Target="https://twitter.com/spsmes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ps.mesago.com/nuernberg/de.html" TargetMode="External"/><Relationship Id="rId14" Type="http://schemas.openxmlformats.org/officeDocument/2006/relationships/hyperlink" Target="https://corporate.mesago.com/events/d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Xu, Qingyi</cp:lastModifiedBy>
  <cp:revision>106</cp:revision>
  <cp:lastPrinted>2024-02-15T08:23:00Z</cp:lastPrinted>
  <dcterms:created xsi:type="dcterms:W3CDTF">2024-01-25T11:11:00Z</dcterms:created>
  <dcterms:modified xsi:type="dcterms:W3CDTF">2024-05-14T08:45:00Z</dcterms:modified>
</cp:coreProperties>
</file>